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75" w:rsidRPr="006F345D" w:rsidRDefault="005C5475" w:rsidP="005C5475">
      <w:pPr>
        <w:rPr>
          <w:sz w:val="24"/>
          <w:szCs w:val="24"/>
        </w:rPr>
      </w:pPr>
      <w:r w:rsidRPr="006F345D">
        <w:rPr>
          <w:rFonts w:hint="eastAsia"/>
          <w:sz w:val="24"/>
          <w:szCs w:val="24"/>
        </w:rPr>
        <w:t>ジャパンウールプロジェクト協議会事務局御中</w:t>
      </w:r>
    </w:p>
    <w:p w:rsidR="008450A5" w:rsidRPr="005C5475" w:rsidRDefault="005C5475" w:rsidP="005C5475">
      <w:pPr>
        <w:jc w:val="center"/>
        <w:rPr>
          <w:sz w:val="28"/>
          <w:szCs w:val="28"/>
          <w:u w:val="single"/>
        </w:rPr>
      </w:pPr>
      <w:r w:rsidRPr="005C5475">
        <w:rPr>
          <w:rFonts w:hint="eastAsia"/>
          <w:sz w:val="28"/>
          <w:szCs w:val="28"/>
          <w:u w:val="single"/>
        </w:rPr>
        <w:t>ジャパンウールプロジェクト協議会　入会申込書</w:t>
      </w:r>
    </w:p>
    <w:p w:rsidR="005C5475" w:rsidRPr="006F345D" w:rsidRDefault="006F345D" w:rsidP="006F345D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C5475" w:rsidTr="005C5475">
        <w:tc>
          <w:tcPr>
            <w:tcW w:w="2405" w:type="dxa"/>
          </w:tcPr>
          <w:p w:rsidR="005C5475" w:rsidRPr="005C5475" w:rsidRDefault="005C5475">
            <w:pPr>
              <w:rPr>
                <w:sz w:val="24"/>
                <w:szCs w:val="24"/>
              </w:rPr>
            </w:pPr>
            <w:r w:rsidRPr="005C5475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6089" w:type="dxa"/>
          </w:tcPr>
          <w:p w:rsidR="005C5475" w:rsidRPr="005C5475" w:rsidRDefault="005C5475">
            <w:pPr>
              <w:rPr>
                <w:sz w:val="28"/>
                <w:szCs w:val="28"/>
              </w:rPr>
            </w:pPr>
          </w:p>
        </w:tc>
      </w:tr>
      <w:tr w:rsidR="005C5475" w:rsidTr="005C5475">
        <w:tc>
          <w:tcPr>
            <w:tcW w:w="2405" w:type="dxa"/>
          </w:tcPr>
          <w:p w:rsidR="005C5475" w:rsidRPr="005C5475" w:rsidRDefault="005C5475">
            <w:pPr>
              <w:rPr>
                <w:sz w:val="24"/>
                <w:szCs w:val="24"/>
              </w:rPr>
            </w:pPr>
            <w:r w:rsidRPr="005C5475">
              <w:rPr>
                <w:rFonts w:hint="eastAsia"/>
                <w:sz w:val="24"/>
                <w:szCs w:val="24"/>
              </w:rPr>
              <w:t>法人名/個人名</w:t>
            </w:r>
          </w:p>
        </w:tc>
        <w:tc>
          <w:tcPr>
            <w:tcW w:w="6089" w:type="dxa"/>
          </w:tcPr>
          <w:p w:rsidR="005C5475" w:rsidRPr="005C5475" w:rsidRDefault="005C5475">
            <w:pPr>
              <w:rPr>
                <w:sz w:val="28"/>
                <w:szCs w:val="28"/>
              </w:rPr>
            </w:pPr>
            <w:r w:rsidRPr="005C547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127000</wp:posOffset>
                      </wp:positionV>
                      <wp:extent cx="847725" cy="32893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475" w:rsidRDefault="005C5475">
                                  <w:r w:rsidRPr="005C5475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(押印省略)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9.3pt;margin-top:10pt;width:66.7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" stroked="f">
                      <v:textbox>
                        <w:txbxContent>
                          <w:p w:rsidR="005C5475" w:rsidRDefault="005C5475">
                            <w:r w:rsidRPr="005C5475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(押印省略)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C5475" w:rsidTr="005C5475">
        <w:tc>
          <w:tcPr>
            <w:tcW w:w="2405" w:type="dxa"/>
          </w:tcPr>
          <w:p w:rsidR="005C5475" w:rsidRPr="005C5475" w:rsidRDefault="005C5475">
            <w:pPr>
              <w:rPr>
                <w:sz w:val="24"/>
                <w:szCs w:val="24"/>
              </w:rPr>
            </w:pPr>
            <w:r w:rsidRPr="005C5475">
              <w:rPr>
                <w:rFonts w:hint="eastAsia"/>
                <w:sz w:val="24"/>
                <w:szCs w:val="24"/>
              </w:rPr>
              <w:t>代表者(法人の場合)</w:t>
            </w:r>
          </w:p>
        </w:tc>
        <w:tc>
          <w:tcPr>
            <w:tcW w:w="6089" w:type="dxa"/>
          </w:tcPr>
          <w:p w:rsidR="005C5475" w:rsidRPr="005C5475" w:rsidRDefault="005C5475">
            <w:pPr>
              <w:rPr>
                <w:sz w:val="28"/>
                <w:szCs w:val="28"/>
              </w:rPr>
            </w:pPr>
          </w:p>
        </w:tc>
      </w:tr>
      <w:tr w:rsidR="005C5475" w:rsidTr="005C5475">
        <w:tc>
          <w:tcPr>
            <w:tcW w:w="2405" w:type="dxa"/>
          </w:tcPr>
          <w:p w:rsidR="005C5475" w:rsidRPr="005C5475" w:rsidRDefault="005C5475">
            <w:pPr>
              <w:rPr>
                <w:sz w:val="24"/>
                <w:szCs w:val="24"/>
              </w:rPr>
            </w:pPr>
            <w:r w:rsidRPr="005C547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5C5475" w:rsidRPr="005C5475" w:rsidRDefault="005C5475">
            <w:pPr>
              <w:rPr>
                <w:sz w:val="28"/>
                <w:szCs w:val="28"/>
              </w:rPr>
            </w:pPr>
          </w:p>
        </w:tc>
      </w:tr>
      <w:tr w:rsidR="005C5475" w:rsidTr="005C5475">
        <w:tc>
          <w:tcPr>
            <w:tcW w:w="2405" w:type="dxa"/>
          </w:tcPr>
          <w:p w:rsidR="005C5475" w:rsidRPr="005C5475" w:rsidRDefault="005C5475">
            <w:pPr>
              <w:rPr>
                <w:rFonts w:hint="eastAsia"/>
                <w:sz w:val="24"/>
                <w:szCs w:val="24"/>
              </w:rPr>
            </w:pPr>
            <w:r w:rsidRPr="005C5475">
              <w:rPr>
                <w:rFonts w:hint="eastAsia"/>
                <w:sz w:val="24"/>
                <w:szCs w:val="24"/>
              </w:rPr>
              <w:t>業種/羊毛との関係</w:t>
            </w:r>
          </w:p>
        </w:tc>
        <w:tc>
          <w:tcPr>
            <w:tcW w:w="6089" w:type="dxa"/>
          </w:tcPr>
          <w:p w:rsidR="005C5475" w:rsidRPr="005C5475" w:rsidRDefault="005C5475">
            <w:pPr>
              <w:rPr>
                <w:sz w:val="28"/>
                <w:szCs w:val="28"/>
              </w:rPr>
            </w:pPr>
          </w:p>
        </w:tc>
      </w:tr>
      <w:tr w:rsidR="005C5475" w:rsidTr="005C5475">
        <w:tc>
          <w:tcPr>
            <w:tcW w:w="2405" w:type="dxa"/>
          </w:tcPr>
          <w:p w:rsidR="005C5475" w:rsidRPr="005C5475" w:rsidRDefault="005C5475">
            <w:pPr>
              <w:rPr>
                <w:rFonts w:hint="eastAsia"/>
                <w:sz w:val="24"/>
                <w:szCs w:val="24"/>
              </w:rPr>
            </w:pPr>
            <w:r w:rsidRPr="005C5475">
              <w:rPr>
                <w:rFonts w:hint="eastAsia"/>
                <w:sz w:val="24"/>
                <w:szCs w:val="24"/>
              </w:rPr>
              <w:t>ご担当者様</w:t>
            </w:r>
          </w:p>
        </w:tc>
        <w:tc>
          <w:tcPr>
            <w:tcW w:w="6089" w:type="dxa"/>
          </w:tcPr>
          <w:p w:rsidR="005C5475" w:rsidRPr="005C5475" w:rsidRDefault="005C5475">
            <w:pPr>
              <w:rPr>
                <w:sz w:val="28"/>
                <w:szCs w:val="28"/>
              </w:rPr>
            </w:pPr>
          </w:p>
        </w:tc>
      </w:tr>
      <w:tr w:rsidR="005C5475" w:rsidTr="005C5475">
        <w:tc>
          <w:tcPr>
            <w:tcW w:w="2405" w:type="dxa"/>
          </w:tcPr>
          <w:p w:rsidR="005C5475" w:rsidRPr="005C5475" w:rsidRDefault="005C5475">
            <w:pPr>
              <w:rPr>
                <w:rFonts w:hint="eastAsia"/>
                <w:sz w:val="24"/>
                <w:szCs w:val="24"/>
              </w:rPr>
            </w:pPr>
            <w:r w:rsidRPr="005C5475">
              <w:rPr>
                <w:rFonts w:hint="eastAsia"/>
                <w:sz w:val="24"/>
                <w:szCs w:val="24"/>
              </w:rPr>
              <w:t>ご担当Eメール</w:t>
            </w:r>
          </w:p>
        </w:tc>
        <w:tc>
          <w:tcPr>
            <w:tcW w:w="6089" w:type="dxa"/>
          </w:tcPr>
          <w:p w:rsidR="005C5475" w:rsidRPr="005C5475" w:rsidRDefault="005C5475">
            <w:pPr>
              <w:rPr>
                <w:sz w:val="28"/>
                <w:szCs w:val="28"/>
              </w:rPr>
            </w:pPr>
          </w:p>
        </w:tc>
      </w:tr>
      <w:tr w:rsidR="005C5475" w:rsidTr="005C5475">
        <w:tc>
          <w:tcPr>
            <w:tcW w:w="2405" w:type="dxa"/>
          </w:tcPr>
          <w:p w:rsidR="005C5475" w:rsidRPr="005C5475" w:rsidRDefault="005C5475">
            <w:pPr>
              <w:rPr>
                <w:rFonts w:hint="eastAsia"/>
                <w:sz w:val="24"/>
                <w:szCs w:val="24"/>
              </w:rPr>
            </w:pPr>
            <w:r w:rsidRPr="005C5475">
              <w:rPr>
                <w:rFonts w:hint="eastAsia"/>
                <w:sz w:val="24"/>
                <w:szCs w:val="24"/>
              </w:rPr>
              <w:t>ご担当電話番号</w:t>
            </w:r>
          </w:p>
        </w:tc>
        <w:tc>
          <w:tcPr>
            <w:tcW w:w="6089" w:type="dxa"/>
          </w:tcPr>
          <w:p w:rsidR="005C5475" w:rsidRPr="005C5475" w:rsidRDefault="005C5475">
            <w:pPr>
              <w:rPr>
                <w:sz w:val="28"/>
                <w:szCs w:val="28"/>
              </w:rPr>
            </w:pPr>
          </w:p>
        </w:tc>
      </w:tr>
    </w:tbl>
    <w:p w:rsidR="005C5475" w:rsidRPr="005C5475" w:rsidRDefault="005C5475">
      <w:pPr>
        <w:rPr>
          <w:color w:val="808080" w:themeColor="background1" w:themeShade="80"/>
        </w:rPr>
      </w:pPr>
    </w:p>
    <w:p w:rsidR="005C5475" w:rsidRPr="005C5475" w:rsidRDefault="005C5475">
      <w:pPr>
        <w:rPr>
          <w:color w:val="808080" w:themeColor="background1" w:themeShade="80"/>
        </w:rPr>
      </w:pPr>
      <w:r w:rsidRPr="005C5475">
        <w:rPr>
          <w:rFonts w:hint="eastAsia"/>
        </w:rPr>
        <w:t>協賛金の支払に同意の上、入会を申し込みます。</w:t>
      </w:r>
    </w:p>
    <w:p w:rsidR="005C5475" w:rsidRDefault="006F345D" w:rsidP="006F345D">
      <w:pPr>
        <w:pStyle w:val="a4"/>
      </w:pPr>
      <w:r>
        <w:rPr>
          <w:rFonts w:hint="eastAsia"/>
        </w:rPr>
        <w:t>以上</w:t>
      </w:r>
    </w:p>
    <w:p w:rsidR="006F345D" w:rsidRPr="005C5475" w:rsidRDefault="006F345D">
      <w:pPr>
        <w:rPr>
          <w:rFonts w:hint="eastAsia"/>
        </w:rPr>
      </w:pPr>
    </w:p>
    <w:p w:rsidR="005C5475" w:rsidRDefault="005C5475">
      <w:r w:rsidRPr="005C5475">
        <w:rPr>
          <w:rFonts w:hint="eastAsia"/>
        </w:rPr>
        <w:t>協賛金</w:t>
      </w:r>
    </w:p>
    <w:p w:rsidR="005C5475" w:rsidRDefault="005C5475">
      <w:r>
        <w:rPr>
          <w:rFonts w:hint="eastAsia"/>
        </w:rPr>
        <w:t xml:space="preserve">　法人　5万円(年間)</w:t>
      </w:r>
    </w:p>
    <w:p w:rsidR="005C5475" w:rsidRPr="005C5475" w:rsidRDefault="005C5475">
      <w:pPr>
        <w:rPr>
          <w:rFonts w:hint="eastAsia"/>
        </w:rPr>
      </w:pPr>
      <w:r>
        <w:rPr>
          <w:rFonts w:hint="eastAsia"/>
        </w:rPr>
        <w:t xml:space="preserve">　個人　1万円(年間)</w:t>
      </w:r>
    </w:p>
    <w:p w:rsidR="005C5475" w:rsidRDefault="005C5475"/>
    <w:p w:rsidR="005C5475" w:rsidRDefault="005C5475">
      <w:r>
        <w:rPr>
          <w:rFonts w:hint="eastAsia"/>
        </w:rPr>
        <w:t>振込先</w:t>
      </w:r>
    </w:p>
    <w:p w:rsidR="005C5475" w:rsidRDefault="005C5475" w:rsidP="005C5475">
      <w:pPr>
        <w:ind w:left="210" w:hangingChars="100" w:hanging="210"/>
        <w:rPr>
          <w:rFonts w:asciiTheme="minorEastAsia" w:hAnsiTheme="minorEastAsia"/>
          <w:sz w:val="20"/>
          <w:szCs w:val="20"/>
        </w:rPr>
      </w:pPr>
      <w:r>
        <w:rPr>
          <w:rFonts w:hint="eastAsia"/>
          <w:lang w:eastAsia="zh-CN"/>
        </w:rPr>
        <w:t xml:space="preserve">　</w:t>
      </w:r>
      <w:r>
        <w:rPr>
          <w:rFonts w:asciiTheme="minorEastAsia" w:hAnsiTheme="minorEastAsia"/>
          <w:sz w:val="20"/>
          <w:szCs w:val="20"/>
          <w:lang w:eastAsia="zh-CN"/>
        </w:rPr>
        <w:t>銀行名：三菱ＵＦＪ銀行（銀行番号：0005）</w:t>
      </w:r>
      <w:r>
        <w:rPr>
          <w:rFonts w:asciiTheme="minorEastAsia" w:hAnsiTheme="minorEastAsia"/>
          <w:color w:val="000000" w:themeColor="text1"/>
          <w:sz w:val="20"/>
          <w:szCs w:val="20"/>
          <w:lang w:eastAsia="zh-CN"/>
        </w:rPr>
        <w:br/>
      </w:r>
      <w:r>
        <w:rPr>
          <w:rFonts w:asciiTheme="minorEastAsia" w:hAnsiTheme="minorEastAsia"/>
          <w:sz w:val="20"/>
          <w:szCs w:val="20"/>
          <w:lang w:eastAsia="zh-CN"/>
        </w:rPr>
        <w:t>支店名：瓦町支店（店番号：003）</w:t>
      </w:r>
      <w:r>
        <w:rPr>
          <w:rFonts w:asciiTheme="minorEastAsia" w:hAnsiTheme="minorEastAsia"/>
          <w:sz w:val="20"/>
          <w:szCs w:val="20"/>
          <w:lang w:eastAsia="zh-CN"/>
        </w:rPr>
        <w:br/>
        <w:t>口座Ｎｏ：普通　0232143</w:t>
      </w:r>
      <w:r>
        <w:rPr>
          <w:rFonts w:asciiTheme="minorEastAsia" w:hAnsiTheme="minorEastAsia"/>
          <w:sz w:val="20"/>
          <w:szCs w:val="20"/>
          <w:lang w:eastAsia="zh-CN"/>
        </w:rPr>
        <w:br/>
        <w:t>名義名：</w:t>
      </w:r>
      <w:r>
        <w:rPr>
          <w:rFonts w:asciiTheme="minorEastAsia" w:hAnsiTheme="minorEastAsia"/>
          <w:sz w:val="20"/>
          <w:szCs w:val="20"/>
        </w:rPr>
        <w:t>ｼﾞｬﾊﾟﾝｳｰﾙﾌﾟﾛｼﾞｪｸﾄｷｮｳｷﾞｶｲ</w:t>
      </w:r>
    </w:p>
    <w:p w:rsidR="006F345D" w:rsidRDefault="006F345D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6F345D" w:rsidRPr="006F345D" w:rsidRDefault="006F345D" w:rsidP="006F345D">
      <w:pPr>
        <w:rPr>
          <w:sz w:val="24"/>
          <w:szCs w:val="24"/>
        </w:rPr>
      </w:pPr>
      <w:r w:rsidRPr="006F345D">
        <w:rPr>
          <w:rFonts w:hint="eastAsia"/>
          <w:sz w:val="24"/>
          <w:szCs w:val="24"/>
        </w:rPr>
        <w:lastRenderedPageBreak/>
        <w:t>ジャパンウールプロジェクト協議会事務局御中</w:t>
      </w:r>
    </w:p>
    <w:p w:rsidR="006F345D" w:rsidRPr="005C5475" w:rsidRDefault="006F345D" w:rsidP="006F345D">
      <w:pPr>
        <w:jc w:val="center"/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u w:val="single"/>
          <w:lang w:eastAsia="zh-CN"/>
        </w:rPr>
        <w:t>国産原毛　買受希望書</w:t>
      </w:r>
    </w:p>
    <w:p w:rsidR="006F345D" w:rsidRDefault="006F345D" w:rsidP="006F345D">
      <w:pPr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F345D" w:rsidTr="006F345D">
        <w:tc>
          <w:tcPr>
            <w:tcW w:w="2263" w:type="dxa"/>
          </w:tcPr>
          <w:p w:rsidR="006F345D" w:rsidRDefault="006F345D" w:rsidP="006F345D">
            <w:r>
              <w:rPr>
                <w:rFonts w:hint="eastAsia"/>
              </w:rPr>
              <w:t>お申出人</w:t>
            </w:r>
          </w:p>
        </w:tc>
        <w:tc>
          <w:tcPr>
            <w:tcW w:w="6231" w:type="dxa"/>
          </w:tcPr>
          <w:p w:rsidR="006F345D" w:rsidRDefault="006F345D" w:rsidP="006F345D">
            <w:pPr>
              <w:jc w:val="right"/>
            </w:pPr>
          </w:p>
        </w:tc>
      </w:tr>
      <w:tr w:rsidR="006F345D" w:rsidTr="006F345D">
        <w:tc>
          <w:tcPr>
            <w:tcW w:w="2263" w:type="dxa"/>
          </w:tcPr>
          <w:p w:rsidR="006F345D" w:rsidRDefault="006F345D" w:rsidP="006F345D">
            <w:r>
              <w:rPr>
                <w:rFonts w:hint="eastAsia"/>
              </w:rPr>
              <w:t>ご担当者</w:t>
            </w:r>
          </w:p>
        </w:tc>
        <w:tc>
          <w:tcPr>
            <w:tcW w:w="6231" w:type="dxa"/>
          </w:tcPr>
          <w:p w:rsidR="006F345D" w:rsidRDefault="006F345D" w:rsidP="006F345D">
            <w:pPr>
              <w:jc w:val="right"/>
            </w:pPr>
          </w:p>
        </w:tc>
      </w:tr>
      <w:tr w:rsidR="006F345D" w:rsidTr="006F345D">
        <w:tc>
          <w:tcPr>
            <w:tcW w:w="2263" w:type="dxa"/>
          </w:tcPr>
          <w:p w:rsidR="006F345D" w:rsidRDefault="006F345D" w:rsidP="006F345D">
            <w:r>
              <w:rPr>
                <w:rFonts w:hint="eastAsia"/>
              </w:rPr>
              <w:t>ご連絡先</w:t>
            </w:r>
          </w:p>
        </w:tc>
        <w:tc>
          <w:tcPr>
            <w:tcW w:w="6231" w:type="dxa"/>
          </w:tcPr>
          <w:p w:rsidR="006F345D" w:rsidRDefault="006F345D" w:rsidP="006F345D">
            <w:pPr>
              <w:jc w:val="right"/>
            </w:pPr>
          </w:p>
        </w:tc>
      </w:tr>
    </w:tbl>
    <w:p w:rsidR="006F345D" w:rsidRPr="006F345D" w:rsidRDefault="006F345D" w:rsidP="006F345D">
      <w:pPr>
        <w:jc w:val="right"/>
        <w:rPr>
          <w:rFonts w:hint="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6F345D" w:rsidTr="00F86CD1">
        <w:tc>
          <w:tcPr>
            <w:tcW w:w="2268" w:type="dxa"/>
          </w:tcPr>
          <w:p w:rsidR="006F345D" w:rsidRPr="006F345D" w:rsidRDefault="006F345D" w:rsidP="005C5475">
            <w:pPr>
              <w:rPr>
                <w:rFonts w:eastAsia="DengXia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必要量（クリーン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6231" w:type="dxa"/>
          </w:tcPr>
          <w:p w:rsidR="006F345D" w:rsidRDefault="006F345D" w:rsidP="005C5475">
            <w:pPr>
              <w:rPr>
                <w:rFonts w:hint="eastAsia"/>
                <w:lang w:eastAsia="zh-CN"/>
              </w:rPr>
            </w:pPr>
          </w:p>
        </w:tc>
      </w:tr>
      <w:tr w:rsidR="006F345D" w:rsidTr="00F86CD1">
        <w:trPr>
          <w:trHeight w:val="1002"/>
        </w:trPr>
        <w:tc>
          <w:tcPr>
            <w:tcW w:w="2268" w:type="dxa"/>
          </w:tcPr>
          <w:p w:rsidR="006F345D" w:rsidRDefault="006F345D" w:rsidP="005C547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希望する原料形態</w:t>
            </w:r>
          </w:p>
        </w:tc>
        <w:tc>
          <w:tcPr>
            <w:tcW w:w="6231" w:type="dxa"/>
          </w:tcPr>
          <w:p w:rsidR="006F345D" w:rsidRDefault="006F345D" w:rsidP="005C5475">
            <w:pPr>
              <w:rPr>
                <w:rFonts w:hint="eastAsia"/>
                <w:lang w:eastAsia="zh-CN"/>
              </w:rPr>
            </w:pPr>
          </w:p>
        </w:tc>
      </w:tr>
      <w:tr w:rsidR="006F345D" w:rsidTr="00F86CD1">
        <w:trPr>
          <w:trHeight w:val="987"/>
        </w:trPr>
        <w:tc>
          <w:tcPr>
            <w:tcW w:w="2268" w:type="dxa"/>
          </w:tcPr>
          <w:p w:rsidR="006F345D" w:rsidRDefault="006F345D" w:rsidP="005C547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用途と生産量</w:t>
            </w:r>
          </w:p>
        </w:tc>
        <w:tc>
          <w:tcPr>
            <w:tcW w:w="6231" w:type="dxa"/>
          </w:tcPr>
          <w:p w:rsidR="006F345D" w:rsidRDefault="006F345D" w:rsidP="005C5475">
            <w:pPr>
              <w:rPr>
                <w:rFonts w:hint="eastAsia"/>
                <w:lang w:eastAsia="zh-CN"/>
              </w:rPr>
            </w:pPr>
          </w:p>
        </w:tc>
      </w:tr>
      <w:tr w:rsidR="006F345D" w:rsidTr="00F86CD1">
        <w:tc>
          <w:tcPr>
            <w:tcW w:w="2268" w:type="dxa"/>
          </w:tcPr>
          <w:p w:rsidR="006F345D" w:rsidRDefault="006F345D" w:rsidP="005C547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JWPラベル必要数</w:t>
            </w:r>
          </w:p>
        </w:tc>
        <w:tc>
          <w:tcPr>
            <w:tcW w:w="6231" w:type="dxa"/>
          </w:tcPr>
          <w:p w:rsidR="006F345D" w:rsidRDefault="006F345D" w:rsidP="005C5475">
            <w:pPr>
              <w:rPr>
                <w:rFonts w:hint="eastAsia"/>
                <w:lang w:eastAsia="zh-CN"/>
              </w:rPr>
            </w:pPr>
          </w:p>
        </w:tc>
        <w:bookmarkStart w:id="0" w:name="_GoBack"/>
        <w:bookmarkEnd w:id="0"/>
      </w:tr>
      <w:tr w:rsidR="006F345D" w:rsidTr="00F86CD1">
        <w:trPr>
          <w:trHeight w:val="1174"/>
        </w:trPr>
        <w:tc>
          <w:tcPr>
            <w:tcW w:w="2268" w:type="dxa"/>
          </w:tcPr>
          <w:p w:rsidR="006F345D" w:rsidRDefault="006F345D" w:rsidP="005C547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その他</w:t>
            </w:r>
            <w:r w:rsidR="00F86CD1">
              <w:rPr>
                <w:rFonts w:hint="eastAsia"/>
              </w:rPr>
              <w:t>のご要望</w:t>
            </w:r>
            <w:r>
              <w:rPr>
                <w:rFonts w:hint="eastAsia"/>
              </w:rPr>
              <w:t>など</w:t>
            </w:r>
          </w:p>
        </w:tc>
        <w:tc>
          <w:tcPr>
            <w:tcW w:w="6231" w:type="dxa"/>
          </w:tcPr>
          <w:p w:rsidR="006F345D" w:rsidRDefault="006F345D" w:rsidP="005C5475">
            <w:pPr>
              <w:rPr>
                <w:rFonts w:hint="eastAsia"/>
                <w:lang w:eastAsia="zh-CN"/>
              </w:rPr>
            </w:pPr>
          </w:p>
        </w:tc>
      </w:tr>
    </w:tbl>
    <w:p w:rsidR="006F345D" w:rsidRDefault="006F345D" w:rsidP="005C5475">
      <w:pPr>
        <w:ind w:left="210" w:hangingChars="100" w:hanging="210"/>
        <w:rPr>
          <w:rFonts w:eastAsia="DengXian"/>
          <w:lang w:eastAsia="zh-CN"/>
        </w:rPr>
      </w:pPr>
    </w:p>
    <w:p w:rsidR="006F345D" w:rsidRDefault="006F345D" w:rsidP="005C5475">
      <w:pPr>
        <w:ind w:left="210" w:hangingChars="100" w:hanging="210"/>
        <w:rPr>
          <w:rFonts w:eastAsia="DengXian"/>
          <w:lang w:eastAsia="zh-CN"/>
        </w:rPr>
      </w:pPr>
      <w:r>
        <w:rPr>
          <w:rFonts w:asciiTheme="minorEastAsia" w:hAnsiTheme="minorEastAsia" w:hint="eastAsia"/>
        </w:rPr>
        <w:t>以下の制約事項を了解の上、買受を希望します。</w:t>
      </w:r>
    </w:p>
    <w:p w:rsidR="006F345D" w:rsidRDefault="006F345D" w:rsidP="005C5475">
      <w:pPr>
        <w:ind w:left="210" w:hangingChars="100" w:hanging="210"/>
        <w:rPr>
          <w:rFonts w:eastAsia="DengXian"/>
          <w:lang w:eastAsia="zh-CN"/>
        </w:rPr>
      </w:pPr>
    </w:p>
    <w:p w:rsidR="006F345D" w:rsidRPr="003B7543" w:rsidRDefault="006F345D" w:rsidP="006F345D">
      <w:pPr>
        <w:pStyle w:val="a6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3B7543">
        <w:rPr>
          <w:rFonts w:asciiTheme="minorEastAsia" w:hAnsiTheme="minorEastAsia" w:hint="eastAsia"/>
        </w:rPr>
        <w:t>原料の総量には限界があります。　参加牧場は拡大しつつありますが、ご要望の量が確保できない場合があり、その場合はJWPによる配分によります。</w:t>
      </w:r>
    </w:p>
    <w:p w:rsidR="006F345D" w:rsidRDefault="006F345D" w:rsidP="006F345D">
      <w:pPr>
        <w:pStyle w:val="a6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品質と納期は不安定です。　工業用に規格の整った原料ではないため、フリースを集積後、品質評価、用途決定、加工方法の検討を行います。　このため品質(夾雑物除去レベル、番手分布、色など)については事前に決定できず、また納期についても遅延することがあります。</w:t>
      </w:r>
    </w:p>
    <w:p w:rsidR="006F345D" w:rsidRDefault="006F345D" w:rsidP="006F345D">
      <w:pPr>
        <w:pStyle w:val="a6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開発・在庫・販売活動についてはJWPも協力いたしますが、</w:t>
      </w:r>
      <w:r w:rsidR="00F86CD1">
        <w:rPr>
          <w:rFonts w:hint="eastAsia"/>
        </w:rPr>
        <w:t>原則</w:t>
      </w:r>
      <w:r>
        <w:rPr>
          <w:rFonts w:hint="eastAsia"/>
        </w:rPr>
        <w:t>的には参加メーカー様の責任において実施をお願いいたします。</w:t>
      </w:r>
    </w:p>
    <w:p w:rsidR="006F345D" w:rsidRDefault="006F345D" w:rsidP="006F345D">
      <w:pPr>
        <w:pStyle w:val="a6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他原料との混合使用の際は、国産原</w:t>
      </w:r>
      <w:r w:rsidR="00F86CD1">
        <w:rPr>
          <w:rFonts w:hint="eastAsia"/>
        </w:rPr>
        <w:t>毛</w:t>
      </w:r>
      <w:r>
        <w:rPr>
          <w:rFonts w:hint="eastAsia"/>
        </w:rPr>
        <w:t>の混率は30％以上とし、国産原</w:t>
      </w:r>
      <w:r w:rsidR="00F86CD1">
        <w:rPr>
          <w:rFonts w:hint="eastAsia"/>
        </w:rPr>
        <w:t>毛</w:t>
      </w:r>
      <w:r>
        <w:rPr>
          <w:rFonts w:hint="eastAsia"/>
        </w:rPr>
        <w:t>の製品全体に占める混率を明瞭に表示ねがいます。</w:t>
      </w:r>
    </w:p>
    <w:p w:rsidR="00F86CD1" w:rsidRPr="00F86CD1" w:rsidRDefault="00F86CD1" w:rsidP="00F86CD1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F86CD1" w:rsidRPr="00F86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B6181"/>
    <w:multiLevelType w:val="hybridMultilevel"/>
    <w:tmpl w:val="23DABE20"/>
    <w:lvl w:ilvl="0" w:tplc="52CA89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75"/>
    <w:rsid w:val="005C5475"/>
    <w:rsid w:val="006F345D"/>
    <w:rsid w:val="008450A5"/>
    <w:rsid w:val="00AB3831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390A8"/>
  <w15:chartTrackingRefBased/>
  <w15:docId w15:val="{53C3C338-8FCB-4FDB-9D21-3CFBF87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6F345D"/>
    <w:pPr>
      <w:jc w:val="right"/>
    </w:pPr>
  </w:style>
  <w:style w:type="character" w:customStyle="1" w:styleId="a5">
    <w:name w:val="結語 (文字)"/>
    <w:basedOn w:val="a0"/>
    <w:link w:val="a4"/>
    <w:uiPriority w:val="99"/>
    <w:rsid w:val="006F345D"/>
  </w:style>
  <w:style w:type="paragraph" w:styleId="a6">
    <w:name w:val="List Paragraph"/>
    <w:basedOn w:val="a"/>
    <w:uiPriority w:val="34"/>
    <w:qFormat/>
    <w:rsid w:val="006F34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</dc:creator>
  <cp:keywords/>
  <dc:description/>
  <cp:lastModifiedBy>kaku</cp:lastModifiedBy>
  <cp:revision>1</cp:revision>
  <dcterms:created xsi:type="dcterms:W3CDTF">2021-02-26T02:42:00Z</dcterms:created>
  <dcterms:modified xsi:type="dcterms:W3CDTF">2021-02-26T03:19:00Z</dcterms:modified>
</cp:coreProperties>
</file>